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8A" w:rsidRDefault="00BF5F54" w:rsidP="00BF5F5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F5F54" w:rsidRDefault="00BF5F54" w:rsidP="00BF5F54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262030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Витебск</w:t>
      </w:r>
    </w:p>
    <w:p w:rsidR="000320A4" w:rsidRDefault="000320A4" w:rsidP="000320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Утверждаю. КХ 18092019</w:t>
      </w:r>
    </w:p>
    <w:p w:rsidR="000320A4" w:rsidRPr="007B0C81" w:rsidRDefault="000320A4" w:rsidP="000320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BF5F54" w:rsidRPr="00BF5F54" w:rsidRDefault="00BF5F54" w:rsidP="00BF5F54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262030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Высокое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СоТворение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262030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Имперационных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Совершенств Владычеством Воли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262030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Системность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Мг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262030 ИЦ: </w:t>
      </w:r>
      <w:r>
        <w:rPr>
          <w:rFonts w:ascii="Times New Roman" w:hAnsi="Times New Roman" w:cs="Times New Roman"/>
          <w:b/>
          <w:color w:val="000000"/>
          <w:sz w:val="24"/>
        </w:rPr>
        <w:t>Виртуозностью Должностных Компетенций Воля Мудрости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BF5F54" w:rsidRDefault="00BF5F54" w:rsidP="00BF5F5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BF5F54" w:rsidRPr="00BF5F54" w:rsidRDefault="00BF5F54" w:rsidP="00BF5F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16320 ИВЦ 262030 ИЦ, Витебск,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Регистрация Общественной 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Лариса Яковлевна 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 Абсолют ИВО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Грациозность Живого Огня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фундаментальностью Учения 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Танец Высокого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Элегантностью Стати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 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диалектика Таланта-Служения Условиями Творения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Жизни ИВДИВО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Имперациокомпитентностью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8 видами   жизни 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16319 ИВЦ 262030 ИЦ, Витебск,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Советов, Школ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Леонова Анжелика Николаевна 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 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Пути Творения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Я-Есмь Служащего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Синтезом Воли 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Волей Законов ИВО Преображение Законодательства Территории Служения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Мастерством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Реализация Учением Синтеза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16318 ИВЦ 262030 ИЦ,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Воинов Синтеза ИВО Подразделения ИВДИВО 16270 ВЦ Витебск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Караваев Андрей Аркадьевич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Янского Синтеза Внутренней Статью Владыки Воли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Твёрдостью Отцом Служение Матери Реализацией Звука Созидания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Дееспособностью Синтеза Мудрости. 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 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Счастье Жизни Долгом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ИВЦ 262030 ИЦ, Витебск,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Светлана Владимировна  </w:t>
      </w:r>
      <w:r>
        <w:rPr>
          <w:rFonts w:ascii="Times New Roman" w:hAnsi="Times New Roman" w:cs="Times New Roman"/>
          <w:color w:val="000000"/>
          <w:sz w:val="24"/>
        </w:rPr>
        <w:t xml:space="preserve"> Человек Мг Фа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Служащего-Творца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концентрация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Владычеством Воли ИВО Мудрости Должностных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ИВЦ 262030 ИЦ, Витебск,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семинаров 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Овчинникова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Фёдоровна </w:t>
      </w:r>
      <w:r>
        <w:rPr>
          <w:rFonts w:ascii="Times New Roman" w:hAnsi="Times New Roman" w:cs="Times New Roman"/>
          <w:color w:val="000000"/>
          <w:sz w:val="24"/>
        </w:rPr>
        <w:t xml:space="preserve"> Начало стяжания Абсолюта ФА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Жизни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Синтез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Цивилизованность Служащего Совершенством Мудрости Изначально Вышестоящего Синтеза Жизни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Императивно-Эффективное применение Инструментов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16315 ИВЦ 262030 ИЦ, Витебск,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Любич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Марьян Фёдорович    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Действенность команды Подразделения ИВДИВО 16270 ВЦ Условиями МГК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Гражданское Воскрешение Человека Синтезом прав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Систем Технологий Финансовой Экономики Синтезом ИВО 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Политических Условий ИВО на территории Подразделения ИВДИВО 16270 ВЦР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16314 ИВЦ 262030 ИЦ, Витебск,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семинаров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Карнышева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Нина Викторовна </w:t>
      </w:r>
      <w:r>
        <w:rPr>
          <w:rFonts w:ascii="Times New Roman" w:hAnsi="Times New Roman" w:cs="Times New Roman"/>
          <w:color w:val="000000"/>
          <w:sz w:val="24"/>
        </w:rPr>
        <w:t xml:space="preserve"> 788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(Абсолют Фа в процессе стяжания)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ИВДИВО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Высокая Цельная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Синтезом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16313 ИВЦ 262030 ИЦ,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Третьякова Лариса Ивановна  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Стать Пути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Высокого Творения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Командное Мастерство Статусов Высокой Цельной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жизни учением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16312 ИВЦ 262030 ИЦ,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Устиновна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Достоинство Жизни Воскрешением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Стиль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ИВЦ 262030 ИЦ, Витебск,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Домакурова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Людмила Николаевна  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Владение Философией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Синтезности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Жизни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182. Аватар Космической Культуры ИВО 16310 ИВЦ 262030 ИЦ, Витебск,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Написание  Мг  Сказок. Исторический Синтез территории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Соломахо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-Кононова Наталия Леонидовна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Планеты Земля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 Генезис ИВО Неотчужденным Сотворчеством Команды Дееспособных Единиц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Созерцательность Духа Мудростью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16309 ИВЦ 262030 ИЦ, Витебск,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Кузина Светлана Валентиновна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Экономического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Мыслью Творения ИВ Синтеза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Среды Синтеза Экономики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Новых Путей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Созидаемость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Комфортных Условий Среды Части Человека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Становления Экономики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16308 ИВЦ 262030 ИЦ, Витебск,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Любовь Николаевна 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Эталонный Абсолют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Жизненной Сообразительности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Силы Творения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Синтезом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Искусством Слова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16307 ИВЦ 262030 ИЦ, Витебск,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Алексей Сергеевич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Метагалактика Креатива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АксиОМатика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технологии Синтеза Человечности идеями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Созидаемость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креативной среды глубиной и концентрацией Научного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Служения 32х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16306 ИВЦ 262030 ИЦ,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Леонова Александра Павловна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Осознанность Жизнедеятельности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Материализация Плана Творения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Нормализация Состояния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Экосферы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Могущества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Корректность Взаимодействий Осознанностью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 Дома ИВО 16305 ИВЦ 262030 ИЦ, Витебск,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Сергеевич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Ясности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созидательности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Содержательность Новых Условий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ИВЦ 262030 ИЦ,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Янского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Авдеенко Виктор Васильевич 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Синтездееспособность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-Иерархической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Системность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Синтеза совершенным компетентным элегантным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Ладность в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sectPr w:rsidR="00BF5F54" w:rsidRPr="00BF5F54" w:rsidSect="00BF5F5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54"/>
    <w:rsid w:val="000320A4"/>
    <w:rsid w:val="0013707E"/>
    <w:rsid w:val="0027488A"/>
    <w:rsid w:val="00B46DE3"/>
    <w:rsid w:val="00B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Ivanova28L@outlook.com</dc:creator>
  <cp:lastModifiedBy>Admin</cp:lastModifiedBy>
  <cp:revision>2</cp:revision>
  <dcterms:created xsi:type="dcterms:W3CDTF">2019-09-20T09:47:00Z</dcterms:created>
  <dcterms:modified xsi:type="dcterms:W3CDTF">2019-09-20T09:47:00Z</dcterms:modified>
</cp:coreProperties>
</file>